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F3" w:rsidRDefault="00B110F3" w:rsidP="00B110F3">
      <w:pPr>
        <w:rPr>
          <w:lang w:val="sr-Latn-CS"/>
        </w:rPr>
      </w:pPr>
      <w:r>
        <w:rPr>
          <w:b w:val="0"/>
          <w:noProof/>
          <w:lang w:val="en-US"/>
        </w:rPr>
        <w:drawing>
          <wp:inline distT="0" distB="0" distL="0" distR="0">
            <wp:extent cx="533400" cy="904875"/>
            <wp:effectExtent l="0" t="0" r="0" b="952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F3" w:rsidRDefault="00B110F3" w:rsidP="00B110F3">
      <w:pPr>
        <w:rPr>
          <w:b w:val="0"/>
        </w:rPr>
      </w:pPr>
      <w:r>
        <w:rPr>
          <w:rFonts w:hint="cs"/>
          <w:b w:val="0"/>
        </w:rPr>
        <w:t>Република Србија</w:t>
      </w:r>
    </w:p>
    <w:p w:rsidR="00B110F3" w:rsidRDefault="00B110F3" w:rsidP="00B110F3">
      <w:pPr>
        <w:rPr>
          <w:b w:val="0"/>
        </w:rPr>
      </w:pPr>
      <w:r>
        <w:rPr>
          <w:rFonts w:hint="cs"/>
          <w:b w:val="0"/>
        </w:rPr>
        <w:t>ДРЖАВНО ВЕЋЕ ТУЖИЛАЦА</w:t>
      </w:r>
    </w:p>
    <w:p w:rsidR="00B110F3" w:rsidRDefault="00B110F3" w:rsidP="00B110F3">
      <w:pPr>
        <w:rPr>
          <w:b w:val="0"/>
        </w:rPr>
      </w:pPr>
      <w:r>
        <w:rPr>
          <w:rFonts w:hint="cs"/>
          <w:b w:val="0"/>
        </w:rPr>
        <w:t xml:space="preserve">Датум: </w:t>
      </w:r>
      <w:r w:rsidR="00380F8A">
        <w:rPr>
          <w:b w:val="0"/>
        </w:rPr>
        <w:t>2</w:t>
      </w:r>
      <w:r w:rsidR="00FB244D">
        <w:rPr>
          <w:b w:val="0"/>
          <w:lang/>
        </w:rPr>
        <w:t>6</w:t>
      </w:r>
      <w:r w:rsidR="001E64C7">
        <w:rPr>
          <w:b w:val="0"/>
        </w:rPr>
        <w:t>.12</w:t>
      </w:r>
      <w:r>
        <w:rPr>
          <w:rFonts w:hint="cs"/>
          <w:b w:val="0"/>
        </w:rPr>
        <w:t>.2017.године</w:t>
      </w:r>
    </w:p>
    <w:p w:rsidR="00B110F3" w:rsidRDefault="00B110F3" w:rsidP="00B110F3">
      <w:pPr>
        <w:rPr>
          <w:b w:val="0"/>
        </w:rPr>
      </w:pPr>
      <w:r>
        <w:rPr>
          <w:rFonts w:hint="cs"/>
          <w:b w:val="0"/>
        </w:rPr>
        <w:t>ул. Ресавска бр. 42</w:t>
      </w:r>
    </w:p>
    <w:p w:rsidR="00B110F3" w:rsidRDefault="00B110F3" w:rsidP="00B110F3">
      <w:pPr>
        <w:rPr>
          <w:b w:val="0"/>
          <w:bCs/>
        </w:rPr>
      </w:pPr>
      <w:r>
        <w:rPr>
          <w:rFonts w:hint="cs"/>
          <w:b w:val="0"/>
          <w:bCs/>
        </w:rPr>
        <w:t>Б е о г а д</w:t>
      </w:r>
    </w:p>
    <w:p w:rsidR="00B356AB" w:rsidRDefault="00B110F3" w:rsidP="00380F8A">
      <w:pPr>
        <w:rPr>
          <w:b w:val="0"/>
        </w:rPr>
      </w:pPr>
      <w:r>
        <w:rPr>
          <w:rFonts w:hint="cs"/>
          <w:b w:val="0"/>
        </w:rPr>
        <w:t>ГИ</w:t>
      </w:r>
    </w:p>
    <w:p w:rsidR="002C25BA" w:rsidRDefault="002C25BA" w:rsidP="00A05613">
      <w:pPr>
        <w:spacing w:line="360" w:lineRule="auto"/>
        <w:ind w:firstLine="720"/>
        <w:jc w:val="both"/>
        <w:rPr>
          <w:b w:val="0"/>
          <w:lang/>
        </w:rPr>
      </w:pPr>
      <w:r>
        <w:rPr>
          <w:b w:val="0"/>
        </w:rPr>
        <w:t>.</w:t>
      </w:r>
    </w:p>
    <w:p w:rsidR="00EC0187" w:rsidRDefault="00EC0187" w:rsidP="00A05613">
      <w:pPr>
        <w:spacing w:line="360" w:lineRule="auto"/>
        <w:ind w:firstLine="720"/>
        <w:jc w:val="both"/>
        <w:rPr>
          <w:b w:val="0"/>
          <w:lang/>
        </w:rPr>
      </w:pPr>
    </w:p>
    <w:p w:rsidR="00EC0187" w:rsidRPr="00EC0187" w:rsidRDefault="00EC0187" w:rsidP="00A05613">
      <w:pPr>
        <w:spacing w:line="360" w:lineRule="auto"/>
        <w:ind w:firstLine="720"/>
        <w:jc w:val="both"/>
        <w:rPr>
          <w:b w:val="0"/>
          <w:lang/>
        </w:rPr>
      </w:pPr>
    </w:p>
    <w:p w:rsidR="001E64C7" w:rsidRDefault="001E64C7" w:rsidP="00BD1B0A">
      <w:pPr>
        <w:spacing w:line="360" w:lineRule="auto"/>
        <w:jc w:val="both"/>
        <w:rPr>
          <w:b w:val="0"/>
        </w:rPr>
      </w:pPr>
    </w:p>
    <w:p w:rsidR="001E64C7" w:rsidRPr="00380F8A" w:rsidRDefault="00380F8A" w:rsidP="001E64C7">
      <w:pPr>
        <w:spacing w:line="360" w:lineRule="auto"/>
        <w:ind w:firstLine="720"/>
        <w:jc w:val="both"/>
        <w:rPr>
          <w:b w:val="0"/>
          <w:lang/>
        </w:rPr>
      </w:pPr>
      <w:r>
        <w:rPr>
          <w:b w:val="0"/>
          <w:lang/>
        </w:rPr>
        <w:t>На редовној сед</w:t>
      </w:r>
      <w:r>
        <w:rPr>
          <w:b w:val="0"/>
          <w:lang/>
        </w:rPr>
        <w:t>ници Државног већа тужилаца одржаној дана 26.12.2017.године разматрани су и усвојени Извештај Повереника за самосталност јавног тужилаштва</w:t>
      </w:r>
      <w:r w:rsidR="00EC0187">
        <w:rPr>
          <w:b w:val="0"/>
          <w:lang/>
        </w:rPr>
        <w:t xml:space="preserve"> о политичком притиску на носиоца јавнотужилачке функције у ОЈТ Ваљево</w:t>
      </w:r>
      <w:r>
        <w:rPr>
          <w:b w:val="0"/>
          <w:lang/>
        </w:rPr>
        <w:t xml:space="preserve"> ДВТ ПС 14/17 од 09.10.2017.године и Извештај Повер</w:t>
      </w:r>
      <w:r w:rsidR="00EC0187">
        <w:rPr>
          <w:b w:val="0"/>
          <w:lang/>
        </w:rPr>
        <w:t>е</w:t>
      </w:r>
      <w:r>
        <w:rPr>
          <w:b w:val="0"/>
          <w:lang/>
        </w:rPr>
        <w:t>ника за самосталност јавног тужилаштва</w:t>
      </w:r>
      <w:r w:rsidR="00EC0187">
        <w:rPr>
          <w:b w:val="0"/>
          <w:lang/>
        </w:rPr>
        <w:t xml:space="preserve"> о политичком притиску на носиоца јавнотужилачке функције у предмету КТР. 173/17. ОЈТ Мионица</w:t>
      </w:r>
      <w:r>
        <w:rPr>
          <w:b w:val="0"/>
          <w:lang/>
        </w:rPr>
        <w:t xml:space="preserve"> ДВТ ПС 3/17 од 05.09.2017.године.</w:t>
      </w:r>
    </w:p>
    <w:p w:rsidR="001E64C7" w:rsidRDefault="001E64C7" w:rsidP="001E64C7">
      <w:pPr>
        <w:spacing w:line="360" w:lineRule="auto"/>
        <w:ind w:firstLine="720"/>
        <w:jc w:val="both"/>
        <w:rPr>
          <w:b w:val="0"/>
        </w:rPr>
      </w:pPr>
    </w:p>
    <w:p w:rsidR="001E64C7" w:rsidRDefault="001E64C7" w:rsidP="001E64C7">
      <w:pPr>
        <w:spacing w:line="360" w:lineRule="auto"/>
        <w:ind w:firstLine="720"/>
        <w:jc w:val="both"/>
        <w:rPr>
          <w:lang/>
        </w:rPr>
      </w:pPr>
    </w:p>
    <w:p w:rsidR="00EC0187" w:rsidRDefault="00EC0187" w:rsidP="001E64C7">
      <w:pPr>
        <w:spacing w:line="360" w:lineRule="auto"/>
        <w:ind w:firstLine="720"/>
        <w:jc w:val="both"/>
        <w:rPr>
          <w:lang/>
        </w:rPr>
      </w:pPr>
    </w:p>
    <w:p w:rsidR="00EC0187" w:rsidRDefault="00EC0187" w:rsidP="001E64C7">
      <w:pPr>
        <w:spacing w:line="360" w:lineRule="auto"/>
        <w:ind w:firstLine="720"/>
        <w:jc w:val="both"/>
        <w:rPr>
          <w:lang/>
        </w:rPr>
      </w:pPr>
    </w:p>
    <w:p w:rsidR="00EC0187" w:rsidRPr="00EC0187" w:rsidRDefault="00EC0187" w:rsidP="001E64C7">
      <w:pPr>
        <w:spacing w:line="360" w:lineRule="auto"/>
        <w:ind w:firstLine="720"/>
        <w:jc w:val="both"/>
        <w:rPr>
          <w:lang/>
        </w:rPr>
      </w:pPr>
    </w:p>
    <w:p w:rsidR="00B110F3" w:rsidRDefault="00B110F3" w:rsidP="00BD1B0A">
      <w:pPr>
        <w:ind w:left="4320" w:firstLine="720"/>
      </w:pPr>
      <w:r>
        <w:rPr>
          <w:rFonts w:hint="cs"/>
        </w:rPr>
        <w:t xml:space="preserve">ПОВЕРЕНИК ЗА САМОСТАЛНОСТ </w:t>
      </w:r>
    </w:p>
    <w:p w:rsidR="00B110F3" w:rsidRDefault="00B110F3" w:rsidP="00B110F3">
      <w:pPr>
        <w:rPr>
          <w:lang w:val="en-GB"/>
        </w:rPr>
      </w:pPr>
      <w:r>
        <w:rPr>
          <w:rFonts w:hint="cs"/>
        </w:rPr>
        <w:tab/>
      </w:r>
      <w:r>
        <w:rPr>
          <w:rFonts w:hint="cs"/>
        </w:rPr>
        <w:tab/>
        <w:t xml:space="preserve">                                                               JАВНОГ ТУЖИЛАШТВА</w:t>
      </w:r>
    </w:p>
    <w:p w:rsidR="00B110F3" w:rsidRPr="00B110F3" w:rsidRDefault="00B110F3" w:rsidP="00380F8A">
      <w:pPr>
        <w:spacing w:line="360" w:lineRule="auto"/>
        <w:ind w:left="5040" w:firstLine="720"/>
        <w:jc w:val="both"/>
        <w:rPr>
          <w:b w:val="0"/>
        </w:rPr>
      </w:pPr>
      <w:r>
        <w:rPr>
          <w:rFonts w:hint="cs"/>
        </w:rPr>
        <w:t>Др Горан Илић</w:t>
      </w:r>
    </w:p>
    <w:p w:rsidR="00B110F3" w:rsidRPr="00380F8A" w:rsidRDefault="00B110F3" w:rsidP="00380F8A">
      <w:pPr>
        <w:jc w:val="both"/>
        <w:rPr>
          <w:lang/>
        </w:rPr>
      </w:pPr>
    </w:p>
    <w:sectPr w:rsidR="00B110F3" w:rsidRPr="00380F8A" w:rsidSect="005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0F3"/>
    <w:rsid w:val="0001067F"/>
    <w:rsid w:val="0002262F"/>
    <w:rsid w:val="00103816"/>
    <w:rsid w:val="001E64C7"/>
    <w:rsid w:val="002C25BA"/>
    <w:rsid w:val="00380F8A"/>
    <w:rsid w:val="00464C6D"/>
    <w:rsid w:val="0054349F"/>
    <w:rsid w:val="00747BFD"/>
    <w:rsid w:val="00761C30"/>
    <w:rsid w:val="0089528B"/>
    <w:rsid w:val="009307BD"/>
    <w:rsid w:val="00A05613"/>
    <w:rsid w:val="00B110F3"/>
    <w:rsid w:val="00B356AB"/>
    <w:rsid w:val="00B92085"/>
    <w:rsid w:val="00BD1B0A"/>
    <w:rsid w:val="00E8729A"/>
    <w:rsid w:val="00EC0187"/>
    <w:rsid w:val="00EF3810"/>
    <w:rsid w:val="00F849C9"/>
    <w:rsid w:val="00FB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F3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F3"/>
    <w:rPr>
      <w:rFonts w:ascii="Tahoma" w:eastAsia="Times New Roman" w:hAnsi="Tahoma" w:cs="Tahoma"/>
      <w:b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F3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F3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Bozic</dc:creator>
  <cp:lastModifiedBy>Miona</cp:lastModifiedBy>
  <cp:revision>2</cp:revision>
  <dcterms:created xsi:type="dcterms:W3CDTF">2018-01-04T21:50:00Z</dcterms:created>
  <dcterms:modified xsi:type="dcterms:W3CDTF">2018-01-04T21:50:00Z</dcterms:modified>
</cp:coreProperties>
</file>